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EF" w:rsidRPr="00386CEF" w:rsidRDefault="00D43184" w:rsidP="00E94FC7">
      <w:pPr>
        <w:pStyle w:val="a4"/>
        <w:rPr>
          <w:lang w:val="en-US"/>
        </w:rPr>
      </w:pPr>
      <w:bookmarkStart w:id="0" w:name="_GoBack"/>
      <w:r w:rsidRPr="00D43184">
        <w:rPr>
          <w:lang w:val="en-US"/>
        </w:rPr>
        <w:t>My</w:t>
      </w:r>
      <w:r w:rsidRPr="00386CEF">
        <w:rPr>
          <w:lang w:val="en-US"/>
        </w:rPr>
        <w:t xml:space="preserve"> </w:t>
      </w:r>
      <w:r w:rsidRPr="00D43184">
        <w:rPr>
          <w:lang w:val="en-US"/>
        </w:rPr>
        <w:t>country</w:t>
      </w:r>
    </w:p>
    <w:p w:rsidR="007D5DFA" w:rsidRDefault="00E4761F"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theme: </w:t>
      </w:r>
      <w:r w:rsidR="007D5DFA">
        <w:rPr>
          <w:rFonts w:ascii="Times New Roman" w:hAnsi="Times New Roman" w:cs="Times New Roman"/>
          <w:sz w:val="28"/>
          <w:szCs w:val="28"/>
          <w:lang w:val="en-US"/>
        </w:rPr>
        <w:t>Travelling around Russia</w:t>
      </w:r>
    </w:p>
    <w:p w:rsidR="00E4761F" w:rsidRPr="00386CEF" w:rsidRDefault="00E4761F"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aim: make pupils know the sights of some Russian cities, make pupils be proud of their country and the place where they live</w:t>
      </w:r>
    </w:p>
    <w:p w:rsidR="008F3DC1" w:rsidRPr="008F3DC1" w:rsidRDefault="008F3DC1" w:rsidP="008F3DC1">
      <w:pPr>
        <w:jc w:val="both"/>
        <w:rPr>
          <w:rFonts w:ascii="Times New Roman" w:hAnsi="Times New Roman" w:cs="Times New Roman"/>
          <w:sz w:val="28"/>
          <w:szCs w:val="28"/>
        </w:rPr>
      </w:pPr>
      <w:r w:rsidRPr="008F3DC1">
        <w:rPr>
          <w:rFonts w:ascii="Times New Roman" w:hAnsi="Times New Roman" w:cs="Times New Roman"/>
          <w:b/>
          <w:sz w:val="28"/>
          <w:szCs w:val="28"/>
          <w:u w:val="single"/>
        </w:rPr>
        <w:t>Цель:</w:t>
      </w:r>
      <w:r>
        <w:rPr>
          <w:rFonts w:ascii="Times New Roman" w:hAnsi="Times New Roman" w:cs="Times New Roman"/>
          <w:b/>
          <w:sz w:val="28"/>
          <w:szCs w:val="28"/>
          <w:u w:val="single"/>
        </w:rPr>
        <w:t xml:space="preserve"> </w:t>
      </w:r>
      <w:r w:rsidRPr="008F3DC1">
        <w:rPr>
          <w:rFonts w:ascii="Times New Roman" w:hAnsi="Times New Roman" w:cs="Times New Roman"/>
          <w:b/>
          <w:sz w:val="28"/>
          <w:szCs w:val="28"/>
        </w:rPr>
        <w:t>Дальнейшее развитие</w:t>
      </w:r>
      <w:r w:rsidRPr="008F3DC1">
        <w:rPr>
          <w:rFonts w:ascii="Times New Roman" w:hAnsi="Times New Roman" w:cs="Times New Roman"/>
          <w:sz w:val="28"/>
          <w:szCs w:val="28"/>
        </w:rPr>
        <w:t xml:space="preserve"> иноязычной коммуникативной компетенции (речевой, языковой, социокультурной, учебно-познавательной):</w:t>
      </w:r>
    </w:p>
    <w:p w:rsidR="008F3DC1" w:rsidRPr="008F3DC1" w:rsidRDefault="008F3DC1" w:rsidP="008F3DC1">
      <w:pPr>
        <w:ind w:left="1440"/>
        <w:rPr>
          <w:rFonts w:ascii="Times New Roman" w:hAnsi="Times New Roman" w:cs="Times New Roman"/>
          <w:sz w:val="28"/>
          <w:szCs w:val="28"/>
        </w:rPr>
      </w:pPr>
      <w:r w:rsidRPr="008F3DC1">
        <w:rPr>
          <w:rFonts w:ascii="Times New Roman" w:hAnsi="Times New Roman" w:cs="Times New Roman"/>
          <w:sz w:val="28"/>
          <w:szCs w:val="28"/>
        </w:rPr>
        <w:t xml:space="preserve">1) Речевая компетенция – совершенствование коммуникативных умений (совершенствование умений и навыков практического владения английским языком  в монологической и диалогической форме). </w:t>
      </w:r>
    </w:p>
    <w:p w:rsidR="008F3DC1" w:rsidRPr="008F3DC1" w:rsidRDefault="008F3DC1" w:rsidP="008F3DC1">
      <w:pPr>
        <w:numPr>
          <w:ilvl w:val="1"/>
          <w:numId w:val="4"/>
        </w:numPr>
        <w:spacing w:after="0" w:line="240" w:lineRule="auto"/>
        <w:jc w:val="both"/>
        <w:rPr>
          <w:rFonts w:ascii="Times New Roman" w:hAnsi="Times New Roman" w:cs="Times New Roman"/>
          <w:sz w:val="28"/>
          <w:szCs w:val="28"/>
        </w:rPr>
      </w:pPr>
      <w:r w:rsidRPr="008F3DC1">
        <w:rPr>
          <w:rFonts w:ascii="Times New Roman" w:hAnsi="Times New Roman" w:cs="Times New Roman"/>
          <w:sz w:val="28"/>
          <w:szCs w:val="28"/>
        </w:rPr>
        <w:t>Языковая компетенция – систематизация ранее изученного материала по теме «</w:t>
      </w:r>
      <w:r>
        <w:rPr>
          <w:rFonts w:ascii="Times New Roman" w:hAnsi="Times New Roman" w:cs="Times New Roman"/>
          <w:sz w:val="28"/>
          <w:szCs w:val="28"/>
        </w:rPr>
        <w:t>Что особенного в вашей стране</w:t>
      </w:r>
      <w:r w:rsidRPr="008F3DC1">
        <w:rPr>
          <w:rFonts w:ascii="Times New Roman" w:hAnsi="Times New Roman" w:cs="Times New Roman"/>
          <w:sz w:val="28"/>
          <w:szCs w:val="28"/>
        </w:rPr>
        <w:t>»; развитие навыков оперирования языковыми единицами в коммуникативных целях.</w:t>
      </w:r>
    </w:p>
    <w:p w:rsidR="008F3DC1" w:rsidRPr="008F3DC1" w:rsidRDefault="008F3DC1" w:rsidP="008F3DC1">
      <w:pPr>
        <w:numPr>
          <w:ilvl w:val="1"/>
          <w:numId w:val="4"/>
        </w:numPr>
        <w:spacing w:after="0" w:line="240" w:lineRule="auto"/>
        <w:jc w:val="both"/>
        <w:rPr>
          <w:rFonts w:ascii="Times New Roman" w:hAnsi="Times New Roman" w:cs="Times New Roman"/>
          <w:sz w:val="28"/>
          <w:szCs w:val="28"/>
        </w:rPr>
      </w:pPr>
      <w:r w:rsidRPr="008F3DC1">
        <w:rPr>
          <w:rFonts w:ascii="Times New Roman" w:hAnsi="Times New Roman" w:cs="Times New Roman"/>
          <w:sz w:val="28"/>
          <w:szCs w:val="28"/>
        </w:rPr>
        <w:t xml:space="preserve">Социокультурная компетенция – увеличение объёма знаний о социокультурной специфике страны, знание </w:t>
      </w:r>
      <w:r>
        <w:rPr>
          <w:rFonts w:ascii="Times New Roman" w:hAnsi="Times New Roman" w:cs="Times New Roman"/>
          <w:sz w:val="28"/>
          <w:szCs w:val="28"/>
        </w:rPr>
        <w:t>достопримечательностей своей страны,</w:t>
      </w:r>
      <w:r w:rsidRPr="008F3DC1">
        <w:rPr>
          <w:rFonts w:ascii="Times New Roman" w:hAnsi="Times New Roman" w:cs="Times New Roman"/>
          <w:sz w:val="28"/>
          <w:szCs w:val="28"/>
        </w:rPr>
        <w:t xml:space="preserve"> </w:t>
      </w:r>
      <w:r>
        <w:rPr>
          <w:rFonts w:ascii="Times New Roman" w:hAnsi="Times New Roman" w:cs="Times New Roman"/>
          <w:sz w:val="28"/>
          <w:szCs w:val="28"/>
        </w:rPr>
        <w:t>формирование чувства гордости за свою страну, её культурные ценности и её людей;</w:t>
      </w:r>
    </w:p>
    <w:p w:rsidR="008F3DC1" w:rsidRPr="008F3DC1" w:rsidRDefault="008F3DC1" w:rsidP="008F3DC1">
      <w:pPr>
        <w:numPr>
          <w:ilvl w:val="1"/>
          <w:numId w:val="4"/>
        </w:numPr>
        <w:spacing w:after="0" w:line="240" w:lineRule="auto"/>
        <w:jc w:val="both"/>
        <w:rPr>
          <w:rFonts w:ascii="Times New Roman" w:hAnsi="Times New Roman" w:cs="Times New Roman"/>
          <w:sz w:val="28"/>
          <w:szCs w:val="28"/>
        </w:rPr>
      </w:pPr>
      <w:r w:rsidRPr="008F3DC1">
        <w:rPr>
          <w:rFonts w:ascii="Times New Roman" w:hAnsi="Times New Roman" w:cs="Times New Roman"/>
          <w:sz w:val="28"/>
          <w:szCs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английским языком.</w:t>
      </w:r>
    </w:p>
    <w:p w:rsidR="008F3DC1" w:rsidRPr="008F3DC1" w:rsidRDefault="008F3DC1" w:rsidP="008F3DC1">
      <w:pPr>
        <w:ind w:left="360"/>
        <w:jc w:val="both"/>
        <w:rPr>
          <w:rFonts w:ascii="Times New Roman" w:hAnsi="Times New Roman" w:cs="Times New Roman"/>
          <w:sz w:val="28"/>
          <w:szCs w:val="28"/>
        </w:rPr>
      </w:pPr>
      <w:r w:rsidRPr="008F3DC1">
        <w:rPr>
          <w:rFonts w:ascii="Times New Roman" w:hAnsi="Times New Roman" w:cs="Times New Roman"/>
          <w:b/>
          <w:sz w:val="28"/>
          <w:szCs w:val="28"/>
        </w:rPr>
        <w:t>Воспитание</w:t>
      </w:r>
      <w:r w:rsidRPr="008F3DC1">
        <w:rPr>
          <w:rFonts w:ascii="Times New Roman" w:hAnsi="Times New Roman" w:cs="Times New Roman"/>
          <w:sz w:val="28"/>
          <w:szCs w:val="28"/>
        </w:rPr>
        <w:t xml:space="preserve"> способности и готовности к межкультурному общению на английском языке с носителями данного языка.</w:t>
      </w:r>
    </w:p>
    <w:p w:rsidR="008F3DC1" w:rsidRDefault="008F3DC1" w:rsidP="008F3DC1">
      <w:pPr>
        <w:ind w:left="360"/>
        <w:jc w:val="both"/>
        <w:rPr>
          <w:b/>
          <w:szCs w:val="28"/>
        </w:rPr>
      </w:pPr>
    </w:p>
    <w:p w:rsidR="008F3DC1" w:rsidRPr="008F3DC1" w:rsidRDefault="008F3DC1" w:rsidP="00752999">
      <w:pPr>
        <w:spacing w:line="240" w:lineRule="auto"/>
        <w:rPr>
          <w:rFonts w:ascii="Times New Roman" w:hAnsi="Times New Roman" w:cs="Times New Roman"/>
          <w:sz w:val="28"/>
          <w:szCs w:val="28"/>
        </w:rPr>
      </w:pPr>
    </w:p>
    <w:p w:rsidR="00D43184" w:rsidRPr="008F3DC1" w:rsidRDefault="00D43184" w:rsidP="00752999">
      <w:pPr>
        <w:spacing w:line="240" w:lineRule="auto"/>
        <w:rPr>
          <w:rFonts w:ascii="Times New Roman" w:hAnsi="Times New Roman" w:cs="Times New Roman"/>
          <w:sz w:val="28"/>
          <w:szCs w:val="28"/>
        </w:rPr>
      </w:pPr>
      <w:r w:rsidRPr="00D43184">
        <w:rPr>
          <w:rFonts w:ascii="Times New Roman" w:hAnsi="Times New Roman" w:cs="Times New Roman"/>
          <w:sz w:val="28"/>
          <w:szCs w:val="28"/>
        </w:rPr>
        <w:t>Цель:</w:t>
      </w:r>
      <w:r>
        <w:rPr>
          <w:rFonts w:ascii="Times New Roman" w:hAnsi="Times New Roman" w:cs="Times New Roman"/>
          <w:sz w:val="28"/>
          <w:szCs w:val="28"/>
        </w:rPr>
        <w:t xml:space="preserve"> формировать лексические навыки говорения, воспитывать уважение к памятникам культуры; развивать способности к формированию выводов из прочитанного</w:t>
      </w:r>
      <w:r w:rsidR="00ED3984">
        <w:rPr>
          <w:rFonts w:ascii="Times New Roman" w:hAnsi="Times New Roman" w:cs="Times New Roman"/>
          <w:sz w:val="28"/>
          <w:szCs w:val="28"/>
        </w:rPr>
        <w:t>; развивать способности к извлечению информации о культуре страны из текста; формировать чувство гордости за свою страну, её культурные ценности и её людей; формировать грамматические навыки говорения</w:t>
      </w:r>
      <w:r w:rsidR="000A5A28">
        <w:rPr>
          <w:rFonts w:ascii="Times New Roman" w:hAnsi="Times New Roman" w:cs="Times New Roman"/>
          <w:sz w:val="28"/>
          <w:szCs w:val="28"/>
        </w:rPr>
        <w:t>; формировать понимание значимости памятников родной культуры и чувство гордости за то место, где ты живёшь, за свою страну.</w:t>
      </w:r>
    </w:p>
    <w:p w:rsidR="00E4761F" w:rsidRPr="002110D7" w:rsidRDefault="00E4761F" w:rsidP="00E4761F">
      <w:pPr>
        <w:jc w:val="both"/>
        <w:rPr>
          <w:szCs w:val="28"/>
          <w:lang w:val="en-US"/>
        </w:rPr>
      </w:pPr>
      <w:r>
        <w:rPr>
          <w:rFonts w:ascii="Times New Roman" w:hAnsi="Times New Roman" w:cs="Times New Roman"/>
          <w:sz w:val="28"/>
          <w:szCs w:val="28"/>
          <w:lang w:val="en-US"/>
        </w:rPr>
        <w:t>Teacher:</w:t>
      </w:r>
      <w:r w:rsidRPr="00E4761F">
        <w:rPr>
          <w:szCs w:val="28"/>
          <w:lang w:val="en-US"/>
        </w:rPr>
        <w:t xml:space="preserve"> </w:t>
      </w:r>
      <w:r w:rsidRPr="00E4761F">
        <w:rPr>
          <w:rFonts w:ascii="Times New Roman" w:hAnsi="Times New Roman" w:cs="Times New Roman"/>
          <w:sz w:val="28"/>
          <w:szCs w:val="28"/>
          <w:lang w:val="en-US"/>
        </w:rPr>
        <w:t xml:space="preserve">Dear Ladies and Gentlemen! </w:t>
      </w:r>
      <w:r w:rsidR="00403736">
        <w:rPr>
          <w:rFonts w:ascii="Times New Roman" w:hAnsi="Times New Roman" w:cs="Times New Roman"/>
          <w:sz w:val="28"/>
          <w:szCs w:val="28"/>
          <w:lang w:val="en-US"/>
        </w:rPr>
        <w:t>I’m glad to see you.</w:t>
      </w:r>
      <w:r w:rsidRPr="00E4761F">
        <w:rPr>
          <w:rFonts w:ascii="Times New Roman" w:hAnsi="Times New Roman" w:cs="Times New Roman"/>
          <w:sz w:val="28"/>
          <w:szCs w:val="28"/>
          <w:lang w:val="en-US"/>
        </w:rPr>
        <w:t xml:space="preserve"> </w:t>
      </w:r>
      <w:r w:rsidR="00403736">
        <w:rPr>
          <w:rFonts w:ascii="Times New Roman" w:hAnsi="Times New Roman" w:cs="Times New Roman"/>
          <w:sz w:val="28"/>
          <w:szCs w:val="28"/>
          <w:lang w:val="en-US"/>
        </w:rPr>
        <w:t xml:space="preserve">Today we are going to make a trip around Russia and we shall speak about some Russian cities, about their places of interest. Russia is a large country and of course we are proud of it. </w:t>
      </w:r>
      <w:r w:rsidRPr="00E4761F">
        <w:rPr>
          <w:rFonts w:ascii="Times New Roman" w:hAnsi="Times New Roman" w:cs="Times New Roman"/>
          <w:sz w:val="28"/>
          <w:szCs w:val="28"/>
          <w:lang w:val="en-US"/>
        </w:rPr>
        <w:t>At the previous lesson</w:t>
      </w:r>
      <w:r>
        <w:rPr>
          <w:rFonts w:ascii="Times New Roman" w:hAnsi="Times New Roman" w:cs="Times New Roman"/>
          <w:sz w:val="28"/>
          <w:szCs w:val="28"/>
          <w:lang w:val="en-US"/>
        </w:rPr>
        <w:t>s</w:t>
      </w:r>
      <w:r w:rsidRPr="00E4761F">
        <w:rPr>
          <w:rFonts w:ascii="Times New Roman" w:hAnsi="Times New Roman" w:cs="Times New Roman"/>
          <w:sz w:val="28"/>
          <w:szCs w:val="28"/>
          <w:lang w:val="en-US"/>
        </w:rPr>
        <w:t xml:space="preserve"> we have learned about </w:t>
      </w:r>
      <w:r>
        <w:rPr>
          <w:rFonts w:ascii="Times New Roman" w:hAnsi="Times New Roman" w:cs="Times New Roman"/>
          <w:sz w:val="28"/>
          <w:szCs w:val="28"/>
          <w:lang w:val="en-US"/>
        </w:rPr>
        <w:t>some Russian cities</w:t>
      </w:r>
      <w:r w:rsidR="008F3DC1">
        <w:rPr>
          <w:rFonts w:ascii="Times New Roman" w:hAnsi="Times New Roman" w:cs="Times New Roman"/>
          <w:sz w:val="28"/>
          <w:szCs w:val="28"/>
          <w:lang w:val="en-US"/>
        </w:rPr>
        <w:t xml:space="preserve"> </w:t>
      </w:r>
      <w:r w:rsidRPr="00E4761F">
        <w:rPr>
          <w:rFonts w:ascii="Times New Roman" w:hAnsi="Times New Roman" w:cs="Times New Roman"/>
          <w:sz w:val="28"/>
          <w:szCs w:val="28"/>
          <w:lang w:val="en-US"/>
        </w:rPr>
        <w:t>and now I’d like you to repeat about them and remember the words and expressions</w:t>
      </w:r>
      <w:r w:rsidR="00403736">
        <w:rPr>
          <w:rFonts w:ascii="Times New Roman" w:hAnsi="Times New Roman" w:cs="Times New Roman"/>
          <w:sz w:val="28"/>
          <w:szCs w:val="28"/>
          <w:lang w:val="en-US"/>
        </w:rPr>
        <w:t>.</w:t>
      </w:r>
      <w:r w:rsidRPr="00E4761F">
        <w:rPr>
          <w:rFonts w:ascii="Times New Roman" w:hAnsi="Times New Roman" w:cs="Times New Roman"/>
          <w:sz w:val="28"/>
          <w:szCs w:val="28"/>
          <w:lang w:val="en-US"/>
        </w:rPr>
        <w:t xml:space="preserve"> And we </w:t>
      </w:r>
      <w:r w:rsidR="00386CEF">
        <w:rPr>
          <w:rFonts w:ascii="Times New Roman" w:hAnsi="Times New Roman" w:cs="Times New Roman"/>
          <w:sz w:val="28"/>
          <w:szCs w:val="28"/>
          <w:lang w:val="en-US"/>
        </w:rPr>
        <w:t>should also revise</w:t>
      </w:r>
      <w:r w:rsidRPr="00E4761F">
        <w:rPr>
          <w:rFonts w:ascii="Times New Roman" w:hAnsi="Times New Roman" w:cs="Times New Roman"/>
          <w:sz w:val="28"/>
          <w:szCs w:val="28"/>
          <w:lang w:val="en-US"/>
        </w:rPr>
        <w:t xml:space="preserve"> grammar (</w:t>
      </w:r>
      <w:r w:rsidR="002110D7">
        <w:rPr>
          <w:rFonts w:ascii="Times New Roman" w:hAnsi="Times New Roman" w:cs="Times New Roman"/>
          <w:sz w:val="28"/>
          <w:szCs w:val="28"/>
          <w:lang w:val="en-US"/>
        </w:rPr>
        <w:t>Past Indefinite Passive)</w:t>
      </w:r>
      <w:r w:rsidRPr="00E4761F">
        <w:rPr>
          <w:rFonts w:ascii="Times New Roman" w:hAnsi="Times New Roman" w:cs="Times New Roman"/>
          <w:sz w:val="28"/>
          <w:szCs w:val="28"/>
          <w:lang w:val="en-US"/>
        </w:rPr>
        <w:t xml:space="preserve">. You should be serious, polite </w:t>
      </w:r>
      <w:r w:rsidRPr="00E4761F">
        <w:rPr>
          <w:rFonts w:ascii="Times New Roman" w:hAnsi="Times New Roman" w:cs="Times New Roman"/>
          <w:sz w:val="28"/>
          <w:szCs w:val="28"/>
          <w:lang w:val="en-US"/>
        </w:rPr>
        <w:lastRenderedPageBreak/>
        <w:t xml:space="preserve">and well-mannered people. I hope, you would. </w:t>
      </w:r>
      <w:r w:rsidR="00403736">
        <w:rPr>
          <w:rFonts w:ascii="Times New Roman" w:hAnsi="Times New Roman" w:cs="Times New Roman"/>
          <w:sz w:val="28"/>
          <w:szCs w:val="28"/>
          <w:lang w:val="en-US"/>
        </w:rPr>
        <w:t xml:space="preserve">So, what can you tell us about </w:t>
      </w:r>
      <w:r w:rsidR="002110D7">
        <w:rPr>
          <w:rFonts w:ascii="Times New Roman" w:hAnsi="Times New Roman" w:cs="Times New Roman"/>
          <w:sz w:val="28"/>
          <w:szCs w:val="28"/>
          <w:lang w:val="en-US"/>
        </w:rPr>
        <w:t>the capital of our country?</w:t>
      </w:r>
    </w:p>
    <w:p w:rsidR="00E4761F" w:rsidRPr="00E4761F" w:rsidRDefault="00E4761F" w:rsidP="00752999">
      <w:pPr>
        <w:spacing w:line="240" w:lineRule="auto"/>
        <w:rPr>
          <w:rFonts w:ascii="Times New Roman" w:hAnsi="Times New Roman" w:cs="Times New Roman"/>
          <w:sz w:val="28"/>
          <w:szCs w:val="28"/>
          <w:lang w:val="en-US"/>
        </w:rPr>
      </w:pPr>
    </w:p>
    <w:p w:rsidR="00D43184" w:rsidRPr="00E76F48" w:rsidRDefault="00D43184" w:rsidP="00E76F48">
      <w:pPr>
        <w:pStyle w:val="a3"/>
        <w:numPr>
          <w:ilvl w:val="0"/>
          <w:numId w:val="3"/>
        </w:numPr>
        <w:spacing w:line="240" w:lineRule="auto"/>
        <w:rPr>
          <w:rFonts w:ascii="Times New Roman" w:hAnsi="Times New Roman" w:cs="Times New Roman"/>
          <w:sz w:val="28"/>
          <w:szCs w:val="28"/>
        </w:rPr>
      </w:pPr>
      <w:r w:rsidRPr="00E76F48">
        <w:rPr>
          <w:rFonts w:ascii="Times New Roman" w:hAnsi="Times New Roman" w:cs="Times New Roman"/>
          <w:sz w:val="28"/>
          <w:szCs w:val="28"/>
        </w:rPr>
        <w:t>(Один ученик рассказывает текст, рассказ сопровождается показом слайдов</w:t>
      </w:r>
      <w:r w:rsidR="000E47D6" w:rsidRPr="00E76F48">
        <w:rPr>
          <w:rFonts w:ascii="Times New Roman" w:hAnsi="Times New Roman" w:cs="Times New Roman"/>
          <w:sz w:val="28"/>
          <w:szCs w:val="28"/>
        </w:rPr>
        <w:t xml:space="preserve"> – текст написан</w:t>
      </w:r>
      <w:r w:rsidRPr="00E76F48">
        <w:rPr>
          <w:rFonts w:ascii="Times New Roman" w:hAnsi="Times New Roman" w:cs="Times New Roman"/>
          <w:sz w:val="28"/>
          <w:szCs w:val="28"/>
        </w:rPr>
        <w:t>)</w:t>
      </w:r>
      <w:r w:rsidR="007D5DFA">
        <w:rPr>
          <w:rFonts w:ascii="Times New Roman" w:hAnsi="Times New Roman" w:cs="Times New Roman"/>
          <w:sz w:val="28"/>
          <w:szCs w:val="28"/>
        </w:rPr>
        <w:t xml:space="preserve"> (у детей есть распечатка с названием достопримечательностей с переводом)</w:t>
      </w:r>
      <w:r w:rsidR="002110D7">
        <w:rPr>
          <w:rFonts w:ascii="Times New Roman" w:hAnsi="Times New Roman" w:cs="Times New Roman"/>
          <w:sz w:val="28"/>
          <w:szCs w:val="28"/>
        </w:rPr>
        <w:t xml:space="preserve"> ( это их домашнее задание???)</w:t>
      </w:r>
    </w:p>
    <w:p w:rsidR="003E5730" w:rsidRDefault="00A84003"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Moscow is the capital of our country. It’s a very beautiful city. The old part of Moscow is the Kremlin. This is the main attraction in Moscow. </w:t>
      </w:r>
    </w:p>
    <w:p w:rsidR="00752999" w:rsidRDefault="00752999"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20 towers of the Kremlin wall were built in the end of the 17 </w:t>
      </w:r>
      <w:r w:rsidRPr="00752999">
        <w:rPr>
          <w:rFonts w:ascii="Times New Roman" w:hAnsi="Times New Roman" w:cs="Times New Roman"/>
          <w:sz w:val="28"/>
          <w:szCs w:val="28"/>
          <w:vertAlign w:val="superscript"/>
          <w:lang w:val="en-US"/>
        </w:rPr>
        <w:t>th</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century. The towers were built for decoration and had no military significance. Five of the towers were gates. The Tainitskaya Tower had a secret passage to the M</w:t>
      </w:r>
      <w:r w:rsidR="00462224">
        <w:rPr>
          <w:rFonts w:ascii="Times New Roman" w:hAnsi="Times New Roman" w:cs="Times New Roman"/>
          <w:sz w:val="28"/>
          <w:szCs w:val="28"/>
          <w:lang w:val="en-US"/>
        </w:rPr>
        <w:t xml:space="preserve">oskva river. The </w:t>
      </w:r>
      <w:r w:rsidR="00D43163">
        <w:rPr>
          <w:rFonts w:ascii="Times New Roman" w:hAnsi="Times New Roman" w:cs="Times New Roman"/>
          <w:sz w:val="28"/>
          <w:szCs w:val="28"/>
          <w:lang w:val="en-US"/>
        </w:rPr>
        <w:t xml:space="preserve">Kremlin’s symbol is the </w:t>
      </w:r>
      <w:r w:rsidR="00462224">
        <w:rPr>
          <w:rFonts w:ascii="Times New Roman" w:hAnsi="Times New Roman" w:cs="Times New Roman"/>
          <w:sz w:val="28"/>
          <w:szCs w:val="28"/>
          <w:lang w:val="en-US"/>
        </w:rPr>
        <w:t xml:space="preserve">Spasskaya Tower </w:t>
      </w:r>
      <w:r w:rsidR="00D43163">
        <w:rPr>
          <w:rFonts w:ascii="Times New Roman" w:hAnsi="Times New Roman" w:cs="Times New Roman"/>
          <w:sz w:val="28"/>
          <w:szCs w:val="28"/>
          <w:lang w:val="en-US"/>
        </w:rPr>
        <w:t>where you can see the main</w:t>
      </w:r>
      <w:r w:rsidR="00462224">
        <w:rPr>
          <w:rFonts w:ascii="Times New Roman" w:hAnsi="Times New Roman" w:cs="Times New Roman"/>
          <w:sz w:val="28"/>
          <w:szCs w:val="28"/>
          <w:lang w:val="en-US"/>
        </w:rPr>
        <w:t xml:space="preserve"> clock</w:t>
      </w:r>
      <w:r w:rsidR="00D43163">
        <w:rPr>
          <w:rFonts w:ascii="Times New Roman" w:hAnsi="Times New Roman" w:cs="Times New Roman"/>
          <w:sz w:val="28"/>
          <w:szCs w:val="28"/>
          <w:lang w:val="en-US"/>
        </w:rPr>
        <w:t xml:space="preserve"> of Russia</w:t>
      </w:r>
      <w:r w:rsidR="00462224">
        <w:rPr>
          <w:rFonts w:ascii="Times New Roman" w:hAnsi="Times New Roman" w:cs="Times New Roman"/>
          <w:sz w:val="28"/>
          <w:szCs w:val="28"/>
          <w:lang w:val="en-US"/>
        </w:rPr>
        <w:t xml:space="preserve">. There are the Bell Tower of Ivan the Great, the Uspensky Cathedral and a famous group of churches. Russian tsars and emperors were crowned in The Uspensky Cathedral. In the Archangel Cathedral we can see tombs of Moscow princes and tsars. </w:t>
      </w:r>
      <w:r w:rsidR="00D43163">
        <w:rPr>
          <w:rFonts w:ascii="Times New Roman" w:hAnsi="Times New Roman" w:cs="Times New Roman"/>
          <w:sz w:val="28"/>
          <w:szCs w:val="28"/>
          <w:lang w:val="en-US"/>
        </w:rPr>
        <w:t>(</w:t>
      </w:r>
      <w:r w:rsidR="00462224">
        <w:rPr>
          <w:rFonts w:ascii="Times New Roman" w:hAnsi="Times New Roman" w:cs="Times New Roman"/>
          <w:sz w:val="28"/>
          <w:szCs w:val="28"/>
          <w:lang w:val="en-US"/>
        </w:rPr>
        <w:t xml:space="preserve">Blagoveshensky Cathedral is noted for its frescoes by Andrei Rublyov </w:t>
      </w:r>
      <w:r w:rsidR="00E71864">
        <w:rPr>
          <w:rFonts w:ascii="Times New Roman" w:hAnsi="Times New Roman" w:cs="Times New Roman"/>
          <w:sz w:val="28"/>
          <w:szCs w:val="28"/>
          <w:lang w:val="en-US"/>
        </w:rPr>
        <w:t xml:space="preserve"> and his pupils.</w:t>
      </w:r>
      <w:r w:rsidR="00D43163">
        <w:rPr>
          <w:rFonts w:ascii="Times New Roman" w:hAnsi="Times New Roman" w:cs="Times New Roman"/>
          <w:sz w:val="28"/>
          <w:szCs w:val="28"/>
          <w:lang w:val="en-US"/>
        </w:rPr>
        <w:t>)</w:t>
      </w:r>
    </w:p>
    <w:p w:rsidR="00E71864" w:rsidRDefault="00E71864"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Granovitaya Palata  is another masterpiece inside the Kremlin wall. Moscow tsars held magnificent receptions  in honour of foreign ambassadors there. The Tsar Cannon and the Tsar Bell attract crowds of tourists too.</w:t>
      </w:r>
    </w:p>
    <w:p w:rsidR="00E71864" w:rsidRDefault="00E71864"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Outside the Kremlin Wall there is a famous Red Square. Tourists can look at the magnificent Cathedral of </w:t>
      </w:r>
      <w:r w:rsidR="00D43163">
        <w:rPr>
          <w:rFonts w:ascii="Times New Roman" w:hAnsi="Times New Roman" w:cs="Times New Roman"/>
          <w:sz w:val="28"/>
          <w:szCs w:val="28"/>
          <w:lang w:val="en-US"/>
        </w:rPr>
        <w:t xml:space="preserve"> </w:t>
      </w:r>
      <w:r>
        <w:rPr>
          <w:rFonts w:ascii="Times New Roman" w:hAnsi="Times New Roman" w:cs="Times New Roman"/>
          <w:sz w:val="28"/>
          <w:szCs w:val="28"/>
          <w:lang w:val="en-US"/>
        </w:rPr>
        <w:t>Vasily the Blessed, the Lenin Mausoleum and the monument  to Minin and Pozharsky.</w:t>
      </w:r>
      <w:r w:rsidR="009B7665">
        <w:rPr>
          <w:rFonts w:ascii="Times New Roman" w:hAnsi="Times New Roman" w:cs="Times New Roman"/>
          <w:sz w:val="28"/>
          <w:szCs w:val="28"/>
          <w:lang w:val="en-US"/>
        </w:rPr>
        <w:t xml:space="preserve"> There is one more famous </w:t>
      </w:r>
      <w:r w:rsidR="00D43163">
        <w:rPr>
          <w:rFonts w:ascii="Times New Roman" w:hAnsi="Times New Roman" w:cs="Times New Roman"/>
          <w:sz w:val="28"/>
          <w:szCs w:val="28"/>
          <w:lang w:val="en-US"/>
        </w:rPr>
        <w:t xml:space="preserve">and enormous </w:t>
      </w:r>
      <w:r w:rsidR="009B7665">
        <w:rPr>
          <w:rFonts w:ascii="Times New Roman" w:hAnsi="Times New Roman" w:cs="Times New Roman"/>
          <w:sz w:val="28"/>
          <w:szCs w:val="28"/>
          <w:lang w:val="en-US"/>
        </w:rPr>
        <w:t xml:space="preserve">building in Moscow which we should mention about. It’s the Cathedral of Christ The Saviour. </w:t>
      </w:r>
      <w:r w:rsidR="00D43163">
        <w:rPr>
          <w:rFonts w:ascii="Times New Roman" w:hAnsi="Times New Roman" w:cs="Times New Roman"/>
          <w:sz w:val="28"/>
          <w:szCs w:val="28"/>
          <w:lang w:val="en-US"/>
        </w:rPr>
        <w:t xml:space="preserve">It impresses you with its beauty. </w:t>
      </w:r>
      <w:r w:rsidR="003E5730">
        <w:rPr>
          <w:rFonts w:ascii="Times New Roman" w:hAnsi="Times New Roman" w:cs="Times New Roman"/>
          <w:sz w:val="28"/>
          <w:szCs w:val="28"/>
          <w:lang w:val="en-US"/>
        </w:rPr>
        <w:t xml:space="preserve">There are different museums, churches, gardens, theatres and cinemas in Moscow. For example </w:t>
      </w:r>
      <w:r w:rsidR="00D43163">
        <w:rPr>
          <w:rFonts w:ascii="Times New Roman" w:hAnsi="Times New Roman" w:cs="Times New Roman"/>
          <w:sz w:val="28"/>
          <w:szCs w:val="28"/>
          <w:lang w:val="en-US"/>
        </w:rPr>
        <w:t xml:space="preserve">the Pushkin </w:t>
      </w:r>
      <w:r w:rsidR="003E5730">
        <w:rPr>
          <w:rFonts w:ascii="Times New Roman" w:hAnsi="Times New Roman" w:cs="Times New Roman"/>
          <w:sz w:val="28"/>
          <w:szCs w:val="28"/>
          <w:lang w:val="en-US"/>
        </w:rPr>
        <w:t>Museum of Fine Arts, the Bolshoi Theatre and Aleksandrovsky  Garden.</w:t>
      </w:r>
    </w:p>
    <w:p w:rsidR="00A71C67" w:rsidRDefault="007D5DFA"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Teacher: Thank you. </w:t>
      </w:r>
      <w:r w:rsidR="00E4761F">
        <w:rPr>
          <w:rFonts w:ascii="Times New Roman" w:hAnsi="Times New Roman" w:cs="Times New Roman"/>
          <w:sz w:val="28"/>
          <w:szCs w:val="28"/>
          <w:lang w:val="en-US"/>
        </w:rPr>
        <w:t xml:space="preserve">Do you understand her?  </w:t>
      </w:r>
      <w:r w:rsidR="00A71C67">
        <w:rPr>
          <w:rFonts w:ascii="Times New Roman" w:hAnsi="Times New Roman" w:cs="Times New Roman"/>
          <w:sz w:val="28"/>
          <w:szCs w:val="28"/>
          <w:lang w:val="en-US"/>
        </w:rPr>
        <w:t xml:space="preserve">And what is your task for them? </w:t>
      </w:r>
    </w:p>
    <w:p w:rsidR="007D5DFA" w:rsidRDefault="00E4761F" w:rsidP="0075299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So, then answer my questions.  </w:t>
      </w:r>
    </w:p>
    <w:p w:rsidR="000E47D6" w:rsidRPr="00386CEF" w:rsidRDefault="000E47D6" w:rsidP="00752999">
      <w:pPr>
        <w:spacing w:line="240" w:lineRule="auto"/>
        <w:rPr>
          <w:rFonts w:ascii="Times New Roman" w:hAnsi="Times New Roman" w:cs="Times New Roman"/>
          <w:b/>
          <w:sz w:val="28"/>
          <w:szCs w:val="28"/>
        </w:rPr>
      </w:pPr>
      <w:r w:rsidRPr="000E47D6">
        <w:rPr>
          <w:rFonts w:ascii="Times New Roman" w:hAnsi="Times New Roman" w:cs="Times New Roman"/>
          <w:b/>
          <w:sz w:val="28"/>
          <w:szCs w:val="28"/>
          <w:lang w:val="en-US"/>
        </w:rPr>
        <w:t>Answer</w:t>
      </w:r>
      <w:r w:rsidRPr="00386CEF">
        <w:rPr>
          <w:rFonts w:ascii="Times New Roman" w:hAnsi="Times New Roman" w:cs="Times New Roman"/>
          <w:b/>
          <w:sz w:val="28"/>
          <w:szCs w:val="28"/>
        </w:rPr>
        <w:t xml:space="preserve"> </w:t>
      </w:r>
      <w:r w:rsidRPr="000E47D6">
        <w:rPr>
          <w:rFonts w:ascii="Times New Roman" w:hAnsi="Times New Roman" w:cs="Times New Roman"/>
          <w:b/>
          <w:sz w:val="28"/>
          <w:szCs w:val="28"/>
          <w:lang w:val="en-US"/>
        </w:rPr>
        <w:t>the</w:t>
      </w:r>
      <w:r w:rsidRPr="00386CEF">
        <w:rPr>
          <w:rFonts w:ascii="Times New Roman" w:hAnsi="Times New Roman" w:cs="Times New Roman"/>
          <w:b/>
          <w:sz w:val="28"/>
          <w:szCs w:val="28"/>
        </w:rPr>
        <w:t xml:space="preserve"> </w:t>
      </w:r>
      <w:r w:rsidRPr="000E47D6">
        <w:rPr>
          <w:rFonts w:ascii="Times New Roman" w:hAnsi="Times New Roman" w:cs="Times New Roman"/>
          <w:b/>
          <w:sz w:val="28"/>
          <w:szCs w:val="28"/>
          <w:lang w:val="en-US"/>
        </w:rPr>
        <w:t>questions</w:t>
      </w:r>
      <w:r w:rsidRPr="00386CEF">
        <w:rPr>
          <w:rFonts w:ascii="Times New Roman" w:hAnsi="Times New Roman" w:cs="Times New Roman"/>
          <w:b/>
          <w:sz w:val="28"/>
          <w:szCs w:val="28"/>
        </w:rPr>
        <w:t>: (</w:t>
      </w:r>
      <w:r>
        <w:rPr>
          <w:rFonts w:ascii="Times New Roman" w:hAnsi="Times New Roman" w:cs="Times New Roman"/>
          <w:b/>
          <w:sz w:val="28"/>
          <w:szCs w:val="28"/>
        </w:rPr>
        <w:t>вопросы</w:t>
      </w:r>
      <w:r w:rsidRPr="00386CEF">
        <w:rPr>
          <w:rFonts w:ascii="Times New Roman" w:hAnsi="Times New Roman" w:cs="Times New Roman"/>
          <w:b/>
          <w:sz w:val="28"/>
          <w:szCs w:val="28"/>
        </w:rPr>
        <w:t xml:space="preserve"> </w:t>
      </w:r>
      <w:r>
        <w:rPr>
          <w:rFonts w:ascii="Times New Roman" w:hAnsi="Times New Roman" w:cs="Times New Roman"/>
          <w:b/>
          <w:sz w:val="28"/>
          <w:szCs w:val="28"/>
        </w:rPr>
        <w:t>задаёт</w:t>
      </w:r>
      <w:r w:rsidRPr="00386CEF">
        <w:rPr>
          <w:rFonts w:ascii="Times New Roman" w:hAnsi="Times New Roman" w:cs="Times New Roman"/>
          <w:b/>
          <w:sz w:val="28"/>
          <w:szCs w:val="28"/>
        </w:rPr>
        <w:t xml:space="preserve"> </w:t>
      </w:r>
      <w:r>
        <w:rPr>
          <w:rFonts w:ascii="Times New Roman" w:hAnsi="Times New Roman" w:cs="Times New Roman"/>
          <w:b/>
          <w:sz w:val="28"/>
          <w:szCs w:val="28"/>
        </w:rPr>
        <w:t>учитель</w:t>
      </w:r>
      <w:r w:rsidRPr="00386CEF">
        <w:rPr>
          <w:rFonts w:ascii="Times New Roman" w:hAnsi="Times New Roman" w:cs="Times New Roman"/>
          <w:b/>
          <w:sz w:val="28"/>
          <w:szCs w:val="28"/>
        </w:rPr>
        <w:t xml:space="preserve"> – </w:t>
      </w:r>
      <w:r>
        <w:rPr>
          <w:rFonts w:ascii="Times New Roman" w:hAnsi="Times New Roman" w:cs="Times New Roman"/>
          <w:b/>
          <w:sz w:val="28"/>
          <w:szCs w:val="28"/>
        </w:rPr>
        <w:t>проверка</w:t>
      </w:r>
      <w:r w:rsidRPr="00386CEF">
        <w:rPr>
          <w:rFonts w:ascii="Times New Roman" w:hAnsi="Times New Roman" w:cs="Times New Roman"/>
          <w:b/>
          <w:sz w:val="28"/>
          <w:szCs w:val="28"/>
        </w:rPr>
        <w:t xml:space="preserve"> </w:t>
      </w:r>
      <w:r>
        <w:rPr>
          <w:rFonts w:ascii="Times New Roman" w:hAnsi="Times New Roman" w:cs="Times New Roman"/>
          <w:b/>
          <w:sz w:val="28"/>
          <w:szCs w:val="28"/>
        </w:rPr>
        <w:t>на</w:t>
      </w:r>
      <w:r w:rsidRPr="00386CEF">
        <w:rPr>
          <w:rFonts w:ascii="Times New Roman" w:hAnsi="Times New Roman" w:cs="Times New Roman"/>
          <w:b/>
          <w:sz w:val="28"/>
          <w:szCs w:val="28"/>
        </w:rPr>
        <w:t xml:space="preserve"> </w:t>
      </w:r>
      <w:r>
        <w:rPr>
          <w:rFonts w:ascii="Times New Roman" w:hAnsi="Times New Roman" w:cs="Times New Roman"/>
          <w:b/>
          <w:sz w:val="28"/>
          <w:szCs w:val="28"/>
        </w:rPr>
        <w:t>понимание</w:t>
      </w:r>
      <w:r w:rsidRPr="00386CEF">
        <w:rPr>
          <w:rFonts w:ascii="Times New Roman" w:hAnsi="Times New Roman" w:cs="Times New Roman"/>
          <w:b/>
          <w:sz w:val="28"/>
          <w:szCs w:val="28"/>
        </w:rPr>
        <w:t>)</w:t>
      </w:r>
    </w:p>
    <w:p w:rsidR="000E47D6" w:rsidRDefault="000E47D6" w:rsidP="000E47D6">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main tourist attraction in Moscow?</w:t>
      </w:r>
    </w:p>
    <w:p w:rsidR="000E47D6" w:rsidRDefault="000E47D6" w:rsidP="000E47D6">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are the Kremlin cathedrals famous for?</w:t>
      </w:r>
    </w:p>
    <w:p w:rsidR="000E47D6" w:rsidRPr="000E47D6" w:rsidRDefault="000E47D6" w:rsidP="000E47D6">
      <w:pPr>
        <w:pStyle w:val="a3"/>
        <w:numPr>
          <w:ilvl w:val="0"/>
          <w:numId w:val="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What buildings and monuments attract tourists outside the Kremlin?</w:t>
      </w:r>
    </w:p>
    <w:p w:rsidR="000E47D6" w:rsidRPr="00B53F5D" w:rsidRDefault="00A71C67" w:rsidP="000E47D6">
      <w:pPr>
        <w:spacing w:line="240" w:lineRule="auto"/>
        <w:rPr>
          <w:rFonts w:ascii="Times New Roman" w:hAnsi="Times New Roman" w:cs="Times New Roman"/>
          <w:b/>
          <w:sz w:val="28"/>
          <w:szCs w:val="28"/>
        </w:rPr>
      </w:pPr>
      <w:r>
        <w:rPr>
          <w:rFonts w:ascii="Times New Roman" w:hAnsi="Times New Roman" w:cs="Times New Roman"/>
          <w:b/>
          <w:sz w:val="28"/>
          <w:szCs w:val="28"/>
          <w:lang w:val="en-US"/>
        </w:rPr>
        <w:t xml:space="preserve">Find the equivalents in the text. </w:t>
      </w:r>
      <w:r w:rsidR="00B53F5D" w:rsidRPr="00A71C67">
        <w:rPr>
          <w:rFonts w:ascii="Times New Roman" w:hAnsi="Times New Roman" w:cs="Times New Roman"/>
          <w:b/>
          <w:sz w:val="28"/>
          <w:szCs w:val="28"/>
          <w:lang w:val="en-US"/>
        </w:rPr>
        <w:t xml:space="preserve"> </w:t>
      </w:r>
      <w:r w:rsidR="00B53F5D">
        <w:rPr>
          <w:rFonts w:ascii="Times New Roman" w:hAnsi="Times New Roman" w:cs="Times New Roman"/>
          <w:b/>
          <w:sz w:val="28"/>
          <w:szCs w:val="28"/>
        </w:rPr>
        <w:t>(на последнем слайде написан текст, и он высвечивается во время этого задания)</w:t>
      </w:r>
      <w:r w:rsidR="002110D7">
        <w:rPr>
          <w:rFonts w:ascii="Times New Roman" w:hAnsi="Times New Roman" w:cs="Times New Roman"/>
          <w:b/>
          <w:sz w:val="28"/>
          <w:szCs w:val="28"/>
        </w:rPr>
        <w:t xml:space="preserve"> (правильность ответов проверяет рассказавший ученик, учитель контролирует)</w:t>
      </w:r>
    </w:p>
    <w:p w:rsidR="000E47D6" w:rsidRDefault="000E47D6" w:rsidP="000E47D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lastRenderedPageBreak/>
        <w:t>Башни Кремля</w:t>
      </w:r>
      <w:r w:rsidR="00E72D17">
        <w:rPr>
          <w:rFonts w:ascii="Times New Roman" w:hAnsi="Times New Roman" w:cs="Times New Roman"/>
          <w:sz w:val="28"/>
          <w:szCs w:val="28"/>
        </w:rPr>
        <w:t xml:space="preserve"> были построены для украшения.</w:t>
      </w:r>
    </w:p>
    <w:p w:rsidR="00E72D17" w:rsidRDefault="00E72D17" w:rsidP="000E47D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В соборах Кремля короновали царей и императоров.</w:t>
      </w:r>
    </w:p>
    <w:p w:rsidR="00E72D17" w:rsidRPr="003E5730" w:rsidRDefault="00E72D17" w:rsidP="000E47D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Другой шедевр внутри Кремля.</w:t>
      </w:r>
    </w:p>
    <w:p w:rsidR="003E5730" w:rsidRPr="000E47D6" w:rsidRDefault="003E5730" w:rsidP="000E47D6">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Храм Христа Спасителя.</w:t>
      </w:r>
    </w:p>
    <w:p w:rsidR="000E47D6" w:rsidRPr="00E76F48" w:rsidRDefault="007D5DFA" w:rsidP="00E76F48">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lang w:val="en-US"/>
        </w:rPr>
        <w:t>Teacher</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What</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can</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say</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us</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about</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our</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regional</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city</w:t>
      </w:r>
      <w:r w:rsidRPr="007D5DFA">
        <w:rPr>
          <w:rFonts w:ascii="Times New Roman" w:hAnsi="Times New Roman" w:cs="Times New Roman"/>
          <w:sz w:val="28"/>
          <w:szCs w:val="28"/>
          <w:lang w:val="en-US"/>
        </w:rPr>
        <w:t xml:space="preserve"> </w:t>
      </w:r>
      <w:r>
        <w:rPr>
          <w:rFonts w:ascii="Times New Roman" w:hAnsi="Times New Roman" w:cs="Times New Roman"/>
          <w:sz w:val="28"/>
          <w:szCs w:val="28"/>
          <w:lang w:val="en-US"/>
        </w:rPr>
        <w:t>Samara</w:t>
      </w:r>
      <w:r w:rsidRPr="007D5DFA">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0E47D6" w:rsidRPr="00E76F48">
        <w:rPr>
          <w:rFonts w:ascii="Times New Roman" w:hAnsi="Times New Roman" w:cs="Times New Roman"/>
          <w:sz w:val="28"/>
          <w:szCs w:val="28"/>
        </w:rPr>
        <w:t>(2 других  ученика ведут диалог о родном городе – один живёт здесь, другой – приехал в гости и осматривает достопримечательности; показ слайдов)</w:t>
      </w:r>
      <w:r w:rsidR="00386CEF" w:rsidRPr="00386CEF">
        <w:rPr>
          <w:rFonts w:ascii="Times New Roman" w:hAnsi="Times New Roman" w:cs="Times New Roman"/>
          <w:sz w:val="28"/>
          <w:szCs w:val="28"/>
        </w:rPr>
        <w:t xml:space="preserve">, </w:t>
      </w:r>
      <w:r>
        <w:rPr>
          <w:rFonts w:ascii="Times New Roman" w:hAnsi="Times New Roman" w:cs="Times New Roman"/>
          <w:sz w:val="28"/>
          <w:szCs w:val="28"/>
        </w:rPr>
        <w:t>(диалог о посещении Самары на летних каникулах)</w:t>
      </w:r>
    </w:p>
    <w:p w:rsidR="000E47D6" w:rsidRPr="00386CEF" w:rsidRDefault="000A5A28" w:rsidP="000E47D6">
      <w:pPr>
        <w:spacing w:line="240" w:lineRule="auto"/>
        <w:rPr>
          <w:rFonts w:ascii="Times New Roman" w:hAnsi="Times New Roman" w:cs="Times New Roman"/>
          <w:sz w:val="28"/>
          <w:szCs w:val="28"/>
          <w:lang w:val="en-US"/>
        </w:rPr>
      </w:pP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Hello</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386CEF">
        <w:rPr>
          <w:rFonts w:ascii="Times New Roman" w:hAnsi="Times New Roman" w:cs="Times New Roman"/>
          <w:sz w:val="28"/>
          <w:szCs w:val="28"/>
          <w:lang w:val="en-US"/>
        </w:rPr>
        <w:t>’</w:t>
      </w:r>
      <w:r>
        <w:rPr>
          <w:rFonts w:ascii="Times New Roman" w:hAnsi="Times New Roman" w:cs="Times New Roman"/>
          <w:sz w:val="28"/>
          <w:szCs w:val="28"/>
          <w:lang w:val="en-US"/>
        </w:rPr>
        <w:t>m</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glad</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see</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00460A93"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in</w:t>
      </w:r>
      <w:r w:rsidR="00460A93"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Samara</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How</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nice</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visit</w:t>
      </w: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Pr="00386CEF">
        <w:rPr>
          <w:rFonts w:ascii="Times New Roman" w:hAnsi="Times New Roman" w:cs="Times New Roman"/>
          <w:sz w:val="28"/>
          <w:szCs w:val="28"/>
          <w:lang w:val="en-US"/>
        </w:rPr>
        <w:t>!</w:t>
      </w:r>
    </w:p>
    <w:p w:rsidR="000A5A28" w:rsidRDefault="000A5A28" w:rsidP="000E47D6">
      <w:pPr>
        <w:spacing w:line="240" w:lineRule="auto"/>
        <w:rPr>
          <w:rFonts w:ascii="Times New Roman" w:hAnsi="Times New Roman" w:cs="Times New Roman"/>
          <w:sz w:val="28"/>
          <w:szCs w:val="28"/>
          <w:lang w:val="en-US"/>
        </w:rPr>
      </w:pPr>
      <w:r w:rsidRPr="00386CEF">
        <w:rPr>
          <w:rFonts w:ascii="Times New Roman" w:hAnsi="Times New Roman" w:cs="Times New Roman"/>
          <w:sz w:val="28"/>
          <w:szCs w:val="28"/>
          <w:lang w:val="en-US"/>
        </w:rPr>
        <w:t xml:space="preserve">- </w:t>
      </w:r>
      <w:r>
        <w:rPr>
          <w:rFonts w:ascii="Times New Roman" w:hAnsi="Times New Roman" w:cs="Times New Roman"/>
          <w:sz w:val="28"/>
          <w:szCs w:val="28"/>
          <w:lang w:val="en-US"/>
        </w:rPr>
        <w:t>Hello</w:t>
      </w:r>
      <w:r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Glad</w:t>
      </w:r>
      <w:r w:rsidR="00460A93"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to</w:t>
      </w:r>
      <w:r w:rsidR="00460A93"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see</w:t>
      </w:r>
      <w:r w:rsidR="00460A93"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you</w:t>
      </w:r>
      <w:r w:rsidR="00460A93" w:rsidRPr="00386CEF">
        <w:rPr>
          <w:rFonts w:ascii="Times New Roman" w:hAnsi="Times New Roman" w:cs="Times New Roman"/>
          <w:sz w:val="28"/>
          <w:szCs w:val="28"/>
          <w:lang w:val="en-US"/>
        </w:rPr>
        <w:t xml:space="preserve"> </w:t>
      </w:r>
      <w:r w:rsidR="00460A93">
        <w:rPr>
          <w:rFonts w:ascii="Times New Roman" w:hAnsi="Times New Roman" w:cs="Times New Roman"/>
          <w:sz w:val="28"/>
          <w:szCs w:val="28"/>
          <w:lang w:val="en-US"/>
        </w:rPr>
        <w:t>too.</w:t>
      </w:r>
    </w:p>
    <w:p w:rsidR="00E76F48" w:rsidRPr="00386CEF" w:rsidRDefault="00460A93" w:rsidP="000E47D6">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What are you going to do today? Shall we go sightseeing around the city</w:t>
      </w:r>
      <w:r w:rsidR="00386CEF">
        <w:rPr>
          <w:rFonts w:ascii="Times New Roman" w:hAnsi="Times New Roman" w:cs="Times New Roman"/>
          <w:sz w:val="28"/>
          <w:szCs w:val="28"/>
          <w:lang w:val="en-US"/>
        </w:rPr>
        <w:t>.</w:t>
      </w:r>
    </w:p>
    <w:p w:rsidR="002110D7" w:rsidRPr="002110D7" w:rsidRDefault="002110D7" w:rsidP="002110D7">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Работа по рабочей тетради (упр. 7 стр. 91) или учебнику (упр. 3 стр. 207)</w:t>
      </w:r>
    </w:p>
    <w:p w:rsidR="00E76F48" w:rsidRDefault="00E76F48" w:rsidP="00E76F48">
      <w:pPr>
        <w:pStyle w:val="a3"/>
        <w:numPr>
          <w:ilvl w:val="0"/>
          <w:numId w:val="3"/>
        </w:numPr>
        <w:spacing w:line="240" w:lineRule="auto"/>
        <w:rPr>
          <w:rFonts w:ascii="Times New Roman" w:hAnsi="Times New Roman" w:cs="Times New Roman"/>
          <w:sz w:val="28"/>
          <w:szCs w:val="28"/>
        </w:rPr>
      </w:pPr>
      <w:r w:rsidRPr="00E76F48">
        <w:rPr>
          <w:rFonts w:ascii="Times New Roman" w:hAnsi="Times New Roman" w:cs="Times New Roman"/>
          <w:sz w:val="28"/>
          <w:szCs w:val="28"/>
        </w:rPr>
        <w:t>Письменная работа</w:t>
      </w:r>
      <w:r>
        <w:rPr>
          <w:rFonts w:ascii="Times New Roman" w:hAnsi="Times New Roman" w:cs="Times New Roman"/>
          <w:sz w:val="28"/>
          <w:szCs w:val="28"/>
        </w:rPr>
        <w:t xml:space="preserve"> (детям нужно ответить на вопросы о своём селе, даны словосочетания</w:t>
      </w:r>
      <w:r w:rsidR="000A5A28">
        <w:rPr>
          <w:rFonts w:ascii="Times New Roman" w:hAnsi="Times New Roman" w:cs="Times New Roman"/>
          <w:sz w:val="28"/>
          <w:szCs w:val="28"/>
        </w:rPr>
        <w:t xml:space="preserve"> в помощь)</w:t>
      </w:r>
      <w:r w:rsidR="00985795" w:rsidRPr="00985795">
        <w:rPr>
          <w:rFonts w:ascii="Times New Roman" w:hAnsi="Times New Roman" w:cs="Times New Roman"/>
          <w:sz w:val="28"/>
          <w:szCs w:val="28"/>
        </w:rPr>
        <w:t xml:space="preserve"> (</w:t>
      </w:r>
      <w:r w:rsidR="00985795">
        <w:rPr>
          <w:rFonts w:ascii="Times New Roman" w:hAnsi="Times New Roman" w:cs="Times New Roman"/>
          <w:sz w:val="28"/>
          <w:szCs w:val="28"/>
        </w:rPr>
        <w:t>написать текст с пропусками на доске, дети по очереди выходят к доске и заполняют пропуски словами из «Слов для справок»</w:t>
      </w:r>
      <w:r w:rsidR="009B7665" w:rsidRPr="009B7665">
        <w:rPr>
          <w:rFonts w:ascii="Times New Roman" w:hAnsi="Times New Roman" w:cs="Times New Roman"/>
          <w:sz w:val="28"/>
          <w:szCs w:val="28"/>
        </w:rPr>
        <w:t xml:space="preserve"> </w:t>
      </w:r>
      <w:r w:rsidR="009B7665">
        <w:rPr>
          <w:rFonts w:ascii="Times New Roman" w:hAnsi="Times New Roman" w:cs="Times New Roman"/>
          <w:sz w:val="28"/>
          <w:szCs w:val="28"/>
        </w:rPr>
        <w:t>и раздать каждому листок с этим заданием. Делают и на доске и на местах</w:t>
      </w:r>
      <w:r w:rsidR="00985795">
        <w:rPr>
          <w:rFonts w:ascii="Times New Roman" w:hAnsi="Times New Roman" w:cs="Times New Roman"/>
          <w:sz w:val="28"/>
          <w:szCs w:val="28"/>
        </w:rPr>
        <w:t>)</w:t>
      </w:r>
    </w:p>
    <w:p w:rsidR="000A5A28" w:rsidRPr="00460A93" w:rsidRDefault="000A5A28" w:rsidP="00E76F48">
      <w:pPr>
        <w:pStyle w:val="a3"/>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Сказать про проекты о селе</w:t>
      </w:r>
    </w:p>
    <w:p w:rsidR="00460A93" w:rsidRPr="00A71C67" w:rsidRDefault="00460A93" w:rsidP="00460A93">
      <w:pPr>
        <w:pStyle w:val="a3"/>
        <w:spacing w:line="240" w:lineRule="auto"/>
        <w:ind w:left="1080"/>
        <w:rPr>
          <w:rFonts w:ascii="Times New Roman" w:hAnsi="Times New Roman" w:cs="Times New Roman"/>
          <w:sz w:val="28"/>
          <w:szCs w:val="28"/>
          <w:lang w:val="en-US"/>
        </w:rPr>
      </w:pPr>
      <w:r>
        <w:rPr>
          <w:rFonts w:ascii="Times New Roman" w:hAnsi="Times New Roman" w:cs="Times New Roman"/>
          <w:sz w:val="28"/>
          <w:szCs w:val="28"/>
          <w:lang w:val="en-US"/>
        </w:rPr>
        <w:t xml:space="preserve">I’d like to tell you about my </w:t>
      </w:r>
      <w:r w:rsidRPr="00A71C67">
        <w:rPr>
          <w:rFonts w:ascii="Times New Roman" w:hAnsi="Times New Roman" w:cs="Times New Roman"/>
          <w:sz w:val="28"/>
          <w:szCs w:val="28"/>
          <w:u w:val="single"/>
          <w:lang w:val="en-US"/>
        </w:rPr>
        <w:t>native</w:t>
      </w:r>
      <w:r>
        <w:rPr>
          <w:rFonts w:ascii="Times New Roman" w:hAnsi="Times New Roman" w:cs="Times New Roman"/>
          <w:sz w:val="28"/>
          <w:szCs w:val="28"/>
          <w:lang w:val="en-US"/>
        </w:rPr>
        <w:t xml:space="preserve"> village.</w:t>
      </w:r>
      <w:r w:rsidR="00985795">
        <w:rPr>
          <w:rFonts w:ascii="Times New Roman" w:hAnsi="Times New Roman" w:cs="Times New Roman"/>
          <w:sz w:val="28"/>
          <w:szCs w:val="28"/>
          <w:lang w:val="en-US"/>
        </w:rPr>
        <w:t xml:space="preserve"> It is situated in </w:t>
      </w:r>
      <w:r w:rsidR="00985795" w:rsidRPr="00A71C67">
        <w:rPr>
          <w:rFonts w:ascii="Times New Roman" w:hAnsi="Times New Roman" w:cs="Times New Roman"/>
          <w:sz w:val="28"/>
          <w:szCs w:val="28"/>
          <w:u w:val="single"/>
          <w:lang w:val="en-US"/>
        </w:rPr>
        <w:t>Samara</w:t>
      </w:r>
      <w:r w:rsidR="00985795">
        <w:rPr>
          <w:rFonts w:ascii="Times New Roman" w:hAnsi="Times New Roman" w:cs="Times New Roman"/>
          <w:sz w:val="28"/>
          <w:szCs w:val="28"/>
          <w:lang w:val="en-US"/>
        </w:rPr>
        <w:t xml:space="preserve"> region. It’s very beautiful. There is a forest and </w:t>
      </w:r>
      <w:r w:rsidR="00985795" w:rsidRPr="00A71C67">
        <w:rPr>
          <w:rFonts w:ascii="Times New Roman" w:hAnsi="Times New Roman" w:cs="Times New Roman"/>
          <w:sz w:val="28"/>
          <w:szCs w:val="28"/>
          <w:u w:val="single"/>
          <w:lang w:val="en-US"/>
        </w:rPr>
        <w:t>a river</w:t>
      </w:r>
      <w:r w:rsidR="00985795">
        <w:rPr>
          <w:rFonts w:ascii="Times New Roman" w:hAnsi="Times New Roman" w:cs="Times New Roman"/>
          <w:sz w:val="28"/>
          <w:szCs w:val="28"/>
          <w:lang w:val="en-US"/>
        </w:rPr>
        <w:t xml:space="preserve"> near the village. </w:t>
      </w:r>
      <w:r w:rsidR="00A01518">
        <w:rPr>
          <w:rFonts w:ascii="Times New Roman" w:hAnsi="Times New Roman" w:cs="Times New Roman"/>
          <w:sz w:val="28"/>
          <w:szCs w:val="28"/>
          <w:lang w:val="en-US"/>
        </w:rPr>
        <w:t xml:space="preserve">Oaks, </w:t>
      </w:r>
      <w:r w:rsidR="00A01518" w:rsidRPr="00A71C67">
        <w:rPr>
          <w:rFonts w:ascii="Times New Roman" w:hAnsi="Times New Roman" w:cs="Times New Roman"/>
          <w:sz w:val="28"/>
          <w:szCs w:val="28"/>
          <w:u w:val="single"/>
          <w:lang w:val="en-US"/>
        </w:rPr>
        <w:t>birches</w:t>
      </w:r>
      <w:r w:rsidR="00A01518">
        <w:rPr>
          <w:rFonts w:ascii="Times New Roman" w:hAnsi="Times New Roman" w:cs="Times New Roman"/>
          <w:sz w:val="28"/>
          <w:szCs w:val="28"/>
          <w:lang w:val="en-US"/>
        </w:rPr>
        <w:t xml:space="preserve"> and maples grow in the forest. We can </w:t>
      </w:r>
      <w:r w:rsidR="00A01518" w:rsidRPr="00A71C67">
        <w:rPr>
          <w:rFonts w:ascii="Times New Roman" w:hAnsi="Times New Roman" w:cs="Times New Roman"/>
          <w:sz w:val="28"/>
          <w:szCs w:val="28"/>
          <w:u w:val="single"/>
          <w:lang w:val="en-US"/>
        </w:rPr>
        <w:t>enjoy</w:t>
      </w:r>
      <w:r w:rsidR="00A01518">
        <w:rPr>
          <w:rFonts w:ascii="Times New Roman" w:hAnsi="Times New Roman" w:cs="Times New Roman"/>
          <w:sz w:val="28"/>
          <w:szCs w:val="28"/>
          <w:lang w:val="en-US"/>
        </w:rPr>
        <w:t xml:space="preserve"> beautiful flowers, for example: dandelions, </w:t>
      </w:r>
      <w:r w:rsidR="00A01518" w:rsidRPr="00A71C67">
        <w:rPr>
          <w:rFonts w:ascii="Times New Roman" w:hAnsi="Times New Roman" w:cs="Times New Roman"/>
          <w:sz w:val="28"/>
          <w:szCs w:val="28"/>
          <w:u w:val="single"/>
          <w:lang w:val="en-US"/>
        </w:rPr>
        <w:t>lilies of the valley</w:t>
      </w:r>
      <w:r w:rsidR="00A01518">
        <w:rPr>
          <w:rFonts w:ascii="Times New Roman" w:hAnsi="Times New Roman" w:cs="Times New Roman"/>
          <w:sz w:val="28"/>
          <w:szCs w:val="28"/>
          <w:lang w:val="en-US"/>
        </w:rPr>
        <w:t xml:space="preserve">, bluebells, camomiles. </w:t>
      </w:r>
      <w:r w:rsidR="000716C1">
        <w:rPr>
          <w:rFonts w:ascii="Times New Roman" w:hAnsi="Times New Roman" w:cs="Times New Roman"/>
          <w:sz w:val="28"/>
          <w:szCs w:val="28"/>
          <w:lang w:val="en-US"/>
        </w:rPr>
        <w:t>There is also a garden with apple-trees near our village.</w:t>
      </w:r>
      <w:r w:rsidR="00A01518">
        <w:rPr>
          <w:rFonts w:ascii="Times New Roman" w:hAnsi="Times New Roman" w:cs="Times New Roman"/>
          <w:sz w:val="28"/>
          <w:szCs w:val="28"/>
          <w:lang w:val="en-US"/>
        </w:rPr>
        <w:t xml:space="preserve"> </w:t>
      </w:r>
      <w:r w:rsidR="000716C1">
        <w:rPr>
          <w:rFonts w:ascii="Times New Roman" w:hAnsi="Times New Roman" w:cs="Times New Roman"/>
          <w:sz w:val="28"/>
          <w:szCs w:val="28"/>
          <w:lang w:val="en-US"/>
        </w:rPr>
        <w:t xml:space="preserve">People in our village are </w:t>
      </w:r>
      <w:r w:rsidR="000716C1" w:rsidRPr="00A71C67">
        <w:rPr>
          <w:rFonts w:ascii="Times New Roman" w:hAnsi="Times New Roman" w:cs="Times New Roman"/>
          <w:sz w:val="28"/>
          <w:szCs w:val="28"/>
          <w:u w:val="single"/>
          <w:lang w:val="en-US"/>
        </w:rPr>
        <w:t>friendly</w:t>
      </w:r>
      <w:r w:rsidR="000716C1">
        <w:rPr>
          <w:rFonts w:ascii="Times New Roman" w:hAnsi="Times New Roman" w:cs="Times New Roman"/>
          <w:sz w:val="28"/>
          <w:szCs w:val="28"/>
          <w:lang w:val="en-US"/>
        </w:rPr>
        <w:t xml:space="preserve"> and hospitable. They grow vegetables and fruits and </w:t>
      </w:r>
      <w:r w:rsidR="000716C1" w:rsidRPr="00A71C67">
        <w:rPr>
          <w:rFonts w:ascii="Times New Roman" w:hAnsi="Times New Roman" w:cs="Times New Roman"/>
          <w:sz w:val="28"/>
          <w:szCs w:val="28"/>
          <w:u w:val="single"/>
          <w:lang w:val="en-US"/>
        </w:rPr>
        <w:t>take care of</w:t>
      </w:r>
      <w:r w:rsidR="000716C1">
        <w:rPr>
          <w:rFonts w:ascii="Times New Roman" w:hAnsi="Times New Roman" w:cs="Times New Roman"/>
          <w:sz w:val="28"/>
          <w:szCs w:val="28"/>
          <w:lang w:val="en-US"/>
        </w:rPr>
        <w:t xml:space="preserve"> animals.</w:t>
      </w:r>
      <w:r w:rsidR="009D01D6">
        <w:rPr>
          <w:rFonts w:ascii="Times New Roman" w:hAnsi="Times New Roman" w:cs="Times New Roman"/>
          <w:sz w:val="28"/>
          <w:szCs w:val="28"/>
          <w:lang w:val="en-US"/>
        </w:rPr>
        <w:t xml:space="preserve"> </w:t>
      </w:r>
      <w:r w:rsidR="009B7665">
        <w:rPr>
          <w:rFonts w:ascii="Times New Roman" w:hAnsi="Times New Roman" w:cs="Times New Roman"/>
          <w:sz w:val="28"/>
          <w:szCs w:val="28"/>
          <w:lang w:val="en-US"/>
        </w:rPr>
        <w:t xml:space="preserve">In our free time we can swim and fish in the river, </w:t>
      </w:r>
      <w:r w:rsidR="009B7665" w:rsidRPr="00976C06">
        <w:rPr>
          <w:rFonts w:ascii="Times New Roman" w:hAnsi="Times New Roman" w:cs="Times New Roman"/>
          <w:sz w:val="28"/>
          <w:szCs w:val="28"/>
          <w:u w:val="single"/>
          <w:lang w:val="en-US"/>
        </w:rPr>
        <w:t>go in for</w:t>
      </w:r>
      <w:r w:rsidR="009B7665">
        <w:rPr>
          <w:rFonts w:ascii="Times New Roman" w:hAnsi="Times New Roman" w:cs="Times New Roman"/>
          <w:sz w:val="28"/>
          <w:szCs w:val="28"/>
          <w:lang w:val="en-US"/>
        </w:rPr>
        <w:t xml:space="preserve"> sports, prepare concerts, ride bikes, walk in the forest. There is </w:t>
      </w:r>
      <w:r w:rsidR="00976C06" w:rsidRPr="00976C06">
        <w:rPr>
          <w:rFonts w:ascii="Times New Roman" w:hAnsi="Times New Roman" w:cs="Times New Roman"/>
          <w:sz w:val="28"/>
          <w:szCs w:val="28"/>
          <w:u w:val="single"/>
          <w:lang w:val="en-US"/>
        </w:rPr>
        <w:t xml:space="preserve">a </w:t>
      </w:r>
      <w:r w:rsidR="009B7665" w:rsidRPr="00976C06">
        <w:rPr>
          <w:rFonts w:ascii="Times New Roman" w:hAnsi="Times New Roman" w:cs="Times New Roman"/>
          <w:sz w:val="28"/>
          <w:szCs w:val="28"/>
          <w:u w:val="single"/>
          <w:lang w:val="en-US"/>
        </w:rPr>
        <w:t>school</w:t>
      </w:r>
      <w:r w:rsidR="009B7665">
        <w:rPr>
          <w:rFonts w:ascii="Times New Roman" w:hAnsi="Times New Roman" w:cs="Times New Roman"/>
          <w:sz w:val="28"/>
          <w:szCs w:val="28"/>
          <w:lang w:val="en-US"/>
        </w:rPr>
        <w:t>, a kindergarten, a club and some shops in the village.</w:t>
      </w:r>
      <w:r w:rsidR="00A71C67" w:rsidRPr="00A71C67">
        <w:rPr>
          <w:rFonts w:ascii="Times New Roman" w:hAnsi="Times New Roman" w:cs="Times New Roman"/>
          <w:sz w:val="28"/>
          <w:szCs w:val="28"/>
          <w:lang w:val="en-US"/>
        </w:rPr>
        <w:t xml:space="preserve"> </w:t>
      </w:r>
      <w:r w:rsidR="00A71C67">
        <w:rPr>
          <w:rFonts w:ascii="Times New Roman" w:hAnsi="Times New Roman" w:cs="Times New Roman"/>
          <w:sz w:val="28"/>
          <w:szCs w:val="28"/>
          <w:lang w:val="en-US"/>
        </w:rPr>
        <w:t xml:space="preserve">I like </w:t>
      </w:r>
      <w:r w:rsidR="00A71C67" w:rsidRPr="00A71C67">
        <w:rPr>
          <w:rFonts w:ascii="Times New Roman" w:hAnsi="Times New Roman" w:cs="Times New Roman"/>
          <w:sz w:val="28"/>
          <w:szCs w:val="28"/>
          <w:u w:val="single"/>
          <w:lang w:val="en-US"/>
        </w:rPr>
        <w:t>to live</w:t>
      </w:r>
      <w:r w:rsidR="00A71C67">
        <w:rPr>
          <w:rFonts w:ascii="Times New Roman" w:hAnsi="Times New Roman" w:cs="Times New Roman"/>
          <w:sz w:val="28"/>
          <w:szCs w:val="28"/>
          <w:lang w:val="en-US"/>
        </w:rPr>
        <w:t xml:space="preserve"> in my village.</w:t>
      </w:r>
    </w:p>
    <w:p w:rsidR="008F3DC1" w:rsidRPr="00A71C67" w:rsidRDefault="008F3DC1" w:rsidP="00460A93">
      <w:pPr>
        <w:pStyle w:val="a3"/>
        <w:spacing w:line="240" w:lineRule="auto"/>
        <w:ind w:left="1080"/>
        <w:rPr>
          <w:rFonts w:ascii="Times New Roman" w:hAnsi="Times New Roman" w:cs="Times New Roman"/>
          <w:sz w:val="28"/>
          <w:szCs w:val="28"/>
          <w:lang w:val="en-US"/>
        </w:rPr>
      </w:pPr>
    </w:p>
    <w:p w:rsidR="00976C06" w:rsidRPr="00976C06" w:rsidRDefault="00976C06" w:rsidP="00976C06">
      <w:pPr>
        <w:jc w:val="both"/>
        <w:rPr>
          <w:rFonts w:ascii="Times New Roman" w:hAnsi="Times New Roman" w:cs="Times New Roman"/>
          <w:sz w:val="28"/>
          <w:szCs w:val="28"/>
          <w:lang w:val="en-US"/>
        </w:rPr>
      </w:pPr>
      <w:r w:rsidRPr="00976C06">
        <w:rPr>
          <w:rFonts w:ascii="Times New Roman" w:hAnsi="Times New Roman" w:cs="Times New Roman"/>
          <w:b/>
          <w:sz w:val="28"/>
          <w:szCs w:val="28"/>
          <w:lang w:val="en-US"/>
        </w:rPr>
        <w:t>VI. Conclusion</w:t>
      </w:r>
      <w:r w:rsidRPr="00976C06">
        <w:rPr>
          <w:rFonts w:ascii="Times New Roman" w:hAnsi="Times New Roman" w:cs="Times New Roman"/>
          <w:sz w:val="28"/>
          <w:szCs w:val="28"/>
          <w:lang w:val="en-US"/>
        </w:rPr>
        <w:t>. So, I think we managed to re</w:t>
      </w:r>
      <w:r w:rsidR="000D0914">
        <w:rPr>
          <w:rFonts w:ascii="Times New Roman" w:hAnsi="Times New Roman" w:cs="Times New Roman"/>
          <w:sz w:val="28"/>
          <w:szCs w:val="28"/>
          <w:lang w:val="en-US"/>
        </w:rPr>
        <w:t>vise</w:t>
      </w:r>
      <w:r w:rsidRPr="00976C06">
        <w:rPr>
          <w:rFonts w:ascii="Times New Roman" w:hAnsi="Times New Roman" w:cs="Times New Roman"/>
          <w:sz w:val="28"/>
          <w:szCs w:val="28"/>
          <w:lang w:val="en-US"/>
        </w:rPr>
        <w:t xml:space="preserve"> the words and expressions on The Theme “English people’s traits of character” and I hope you’ll be able to associate with English people and you’d behave as it is needed. Good luck. </w:t>
      </w:r>
    </w:p>
    <w:p w:rsidR="008F3DC1" w:rsidRPr="00A71C67" w:rsidRDefault="008F3DC1" w:rsidP="00460A93">
      <w:pPr>
        <w:pStyle w:val="a3"/>
        <w:spacing w:line="240" w:lineRule="auto"/>
        <w:ind w:left="1080"/>
        <w:rPr>
          <w:rFonts w:ascii="Times New Roman" w:hAnsi="Times New Roman" w:cs="Times New Roman"/>
          <w:sz w:val="28"/>
          <w:szCs w:val="28"/>
          <w:lang w:val="en-US"/>
        </w:rPr>
      </w:pPr>
    </w:p>
    <w:p w:rsidR="008F3DC1" w:rsidRPr="00976C06" w:rsidRDefault="008F3DC1" w:rsidP="00460A93">
      <w:pPr>
        <w:pStyle w:val="a3"/>
        <w:spacing w:line="240" w:lineRule="auto"/>
        <w:ind w:left="1080"/>
        <w:rPr>
          <w:rFonts w:ascii="Times New Roman" w:hAnsi="Times New Roman" w:cs="Times New Roman"/>
          <w:b/>
          <w:sz w:val="28"/>
          <w:szCs w:val="28"/>
          <w:lang w:val="en-US"/>
        </w:rPr>
      </w:pPr>
      <w:r w:rsidRPr="00976C06">
        <w:rPr>
          <w:rFonts w:ascii="Times New Roman" w:hAnsi="Times New Roman" w:cs="Times New Roman"/>
          <w:b/>
          <w:sz w:val="28"/>
          <w:szCs w:val="28"/>
          <w:lang w:val="en-US"/>
        </w:rPr>
        <w:t>(</w:t>
      </w:r>
      <w:r w:rsidRPr="008F3DC1">
        <w:rPr>
          <w:rFonts w:ascii="Times New Roman" w:hAnsi="Times New Roman" w:cs="Times New Roman"/>
          <w:b/>
          <w:sz w:val="28"/>
          <w:szCs w:val="28"/>
        </w:rPr>
        <w:t>Работа</w:t>
      </w:r>
      <w:r w:rsidRPr="00976C06">
        <w:rPr>
          <w:rFonts w:ascii="Times New Roman" w:hAnsi="Times New Roman" w:cs="Times New Roman"/>
          <w:b/>
          <w:sz w:val="28"/>
          <w:szCs w:val="28"/>
          <w:lang w:val="en-US"/>
        </w:rPr>
        <w:t xml:space="preserve"> </w:t>
      </w:r>
      <w:r w:rsidRPr="008F3DC1">
        <w:rPr>
          <w:rFonts w:ascii="Times New Roman" w:hAnsi="Times New Roman" w:cs="Times New Roman"/>
          <w:b/>
          <w:sz w:val="28"/>
          <w:szCs w:val="28"/>
        </w:rPr>
        <w:t>по</w:t>
      </w:r>
      <w:r w:rsidRPr="00976C06">
        <w:rPr>
          <w:rFonts w:ascii="Times New Roman" w:hAnsi="Times New Roman" w:cs="Times New Roman"/>
          <w:b/>
          <w:sz w:val="28"/>
          <w:szCs w:val="28"/>
          <w:lang w:val="en-US"/>
        </w:rPr>
        <w:t xml:space="preserve"> </w:t>
      </w:r>
      <w:r w:rsidRPr="008F3DC1">
        <w:rPr>
          <w:rFonts w:ascii="Times New Roman" w:hAnsi="Times New Roman" w:cs="Times New Roman"/>
          <w:b/>
          <w:sz w:val="28"/>
          <w:szCs w:val="28"/>
        </w:rPr>
        <w:t>учебнику</w:t>
      </w:r>
      <w:r w:rsidRPr="00976C06">
        <w:rPr>
          <w:rFonts w:ascii="Times New Roman" w:hAnsi="Times New Roman" w:cs="Times New Roman"/>
          <w:b/>
          <w:sz w:val="28"/>
          <w:szCs w:val="28"/>
          <w:lang w:val="en-US"/>
        </w:rPr>
        <w:t xml:space="preserve"> </w:t>
      </w:r>
      <w:r w:rsidRPr="008F3DC1">
        <w:rPr>
          <w:rFonts w:ascii="Times New Roman" w:hAnsi="Times New Roman" w:cs="Times New Roman"/>
          <w:b/>
          <w:sz w:val="28"/>
          <w:szCs w:val="28"/>
        </w:rPr>
        <w:t>обязательна</w:t>
      </w:r>
      <w:r w:rsidRPr="00976C06">
        <w:rPr>
          <w:rFonts w:ascii="Times New Roman" w:hAnsi="Times New Roman" w:cs="Times New Roman"/>
          <w:b/>
          <w:sz w:val="28"/>
          <w:szCs w:val="28"/>
          <w:lang w:val="en-US"/>
        </w:rPr>
        <w:t xml:space="preserve"> ???)</w:t>
      </w:r>
      <w:bookmarkEnd w:id="0"/>
    </w:p>
    <w:sectPr w:rsidR="008F3DC1" w:rsidRPr="00976C06" w:rsidSect="00324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318ED"/>
    <w:multiLevelType w:val="hybridMultilevel"/>
    <w:tmpl w:val="EE58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03722"/>
    <w:multiLevelType w:val="hybridMultilevel"/>
    <w:tmpl w:val="508C9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046A0D"/>
    <w:multiLevelType w:val="hybridMultilevel"/>
    <w:tmpl w:val="0D7CA56A"/>
    <w:lvl w:ilvl="0" w:tplc="0419000F">
      <w:start w:val="1"/>
      <w:numFmt w:val="decimal"/>
      <w:lvlText w:val="%1."/>
      <w:lvlJc w:val="left"/>
      <w:pPr>
        <w:tabs>
          <w:tab w:val="num" w:pos="720"/>
        </w:tabs>
        <w:ind w:left="720" w:hanging="360"/>
      </w:pPr>
      <w:rPr>
        <w:rFonts w:hint="default"/>
      </w:rPr>
    </w:lvl>
    <w:lvl w:ilvl="1" w:tplc="555C19B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7F3DBE"/>
    <w:multiLevelType w:val="hybridMultilevel"/>
    <w:tmpl w:val="0C206A2C"/>
    <w:lvl w:ilvl="0" w:tplc="A3766C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3184"/>
    <w:rsid w:val="000716C1"/>
    <w:rsid w:val="000A5A28"/>
    <w:rsid w:val="000D0914"/>
    <w:rsid w:val="000E47D6"/>
    <w:rsid w:val="0013606F"/>
    <w:rsid w:val="002110D7"/>
    <w:rsid w:val="0032433A"/>
    <w:rsid w:val="00386CEF"/>
    <w:rsid w:val="003E5730"/>
    <w:rsid w:val="00403736"/>
    <w:rsid w:val="00460A93"/>
    <w:rsid w:val="00462224"/>
    <w:rsid w:val="00621E8D"/>
    <w:rsid w:val="006F26FA"/>
    <w:rsid w:val="00751D21"/>
    <w:rsid w:val="00752999"/>
    <w:rsid w:val="007D5DFA"/>
    <w:rsid w:val="008508C6"/>
    <w:rsid w:val="008F3DC1"/>
    <w:rsid w:val="009253C7"/>
    <w:rsid w:val="00976C06"/>
    <w:rsid w:val="00985795"/>
    <w:rsid w:val="009B7665"/>
    <w:rsid w:val="009D01D6"/>
    <w:rsid w:val="00A01518"/>
    <w:rsid w:val="00A71C67"/>
    <w:rsid w:val="00A84003"/>
    <w:rsid w:val="00B53F5D"/>
    <w:rsid w:val="00D43163"/>
    <w:rsid w:val="00D43184"/>
    <w:rsid w:val="00E4761F"/>
    <w:rsid w:val="00E71864"/>
    <w:rsid w:val="00E72D17"/>
    <w:rsid w:val="00E76F48"/>
    <w:rsid w:val="00E94FC7"/>
    <w:rsid w:val="00ED3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7D6"/>
    <w:pPr>
      <w:ind w:left="720"/>
      <w:contextualSpacing/>
    </w:pPr>
  </w:style>
  <w:style w:type="paragraph" w:styleId="a4">
    <w:name w:val="No Spacing"/>
    <w:uiPriority w:val="1"/>
    <w:qFormat/>
    <w:rsid w:val="00E94F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57E2CE-D220-4D96-B412-45BD28E8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cp:lastModifiedBy>
  <cp:revision>5</cp:revision>
  <dcterms:created xsi:type="dcterms:W3CDTF">2010-11-10T18:40:00Z</dcterms:created>
  <dcterms:modified xsi:type="dcterms:W3CDTF">2014-11-25T16:59:00Z</dcterms:modified>
</cp:coreProperties>
</file>