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4C" w:rsidRDefault="00FE5A05" w:rsidP="009C304C">
      <w:pPr>
        <w:pStyle w:val="a3"/>
        <w:ind w:firstLine="709"/>
        <w:contextualSpacing/>
        <w:rPr>
          <w:rFonts w:ascii="Arial" w:hAnsi="Arial" w:cs="Arial"/>
          <w:b/>
          <w:color w:val="002060"/>
        </w:rPr>
      </w:pPr>
      <w:bookmarkStart w:id="0" w:name="_GoBack"/>
      <w:bookmarkEnd w:id="0"/>
      <w:r>
        <w:rPr>
          <w:rFonts w:ascii="Arial" w:hAnsi="Arial" w:cs="Arial"/>
        </w:rPr>
        <w:t xml:space="preserve">22 июня в 18.00 </w:t>
      </w:r>
      <w:r w:rsidRPr="00FE5A05">
        <w:rPr>
          <w:rFonts w:ascii="Arial" w:hAnsi="Arial" w:cs="Arial"/>
        </w:rPr>
        <w:t xml:space="preserve">в ходе видеоконференции </w:t>
      </w:r>
      <w:r>
        <w:rPr>
          <w:rFonts w:ascii="Arial" w:hAnsi="Arial" w:cs="Arial"/>
        </w:rPr>
        <w:t xml:space="preserve">приёмная комиссия вуза расскажет об особенностях приёма в этом году и ответит на вопросы абитуриентов. Для участия перейдите </w:t>
      </w:r>
      <w:r w:rsidR="009C304C">
        <w:rPr>
          <w:rFonts w:ascii="Arial" w:hAnsi="Arial" w:cs="Arial"/>
        </w:rPr>
        <w:t xml:space="preserve">в назначенное время </w:t>
      </w:r>
      <w:r>
        <w:rPr>
          <w:rFonts w:ascii="Arial" w:hAnsi="Arial" w:cs="Arial"/>
        </w:rPr>
        <w:t xml:space="preserve">по </w:t>
      </w:r>
      <w:r w:rsidRPr="00FE5A05">
        <w:rPr>
          <w:rFonts w:ascii="Arial" w:hAnsi="Arial" w:cs="Arial"/>
          <w:b/>
          <w:color w:val="002060"/>
        </w:rPr>
        <w:t>ссылке</w:t>
      </w:r>
      <w:r>
        <w:rPr>
          <w:rFonts w:ascii="Arial" w:hAnsi="Arial" w:cs="Arial"/>
          <w:b/>
          <w:color w:val="002060"/>
        </w:rPr>
        <w:t xml:space="preserve"> </w:t>
      </w:r>
      <w:hyperlink r:id="rId5" w:history="1">
        <w:r w:rsidR="009C304C" w:rsidRPr="00A604E5">
          <w:rPr>
            <w:rStyle w:val="a4"/>
            <w:rFonts w:ascii="Arial" w:hAnsi="Arial" w:cs="Arial"/>
            <w:bCs/>
          </w:rPr>
          <w:t>https://zoom.us/j/97432112036</w:t>
        </w:r>
      </w:hyperlink>
      <w:r w:rsidR="009C304C" w:rsidRPr="00A604E5">
        <w:rPr>
          <w:rFonts w:ascii="Arial" w:hAnsi="Arial" w:cs="Arial"/>
          <w:color w:val="002060"/>
        </w:rPr>
        <w:t xml:space="preserve"> </w:t>
      </w:r>
    </w:p>
    <w:p w:rsidR="00FE5A05" w:rsidRDefault="009C304C" w:rsidP="00A604E5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Выпускники школ узнают, как действовать до публикации результатов ЕГЭ.</w:t>
      </w:r>
      <w:r w:rsidR="00A604E5">
        <w:rPr>
          <w:rFonts w:ascii="Arial" w:hAnsi="Arial" w:cs="Arial"/>
        </w:rPr>
        <w:t xml:space="preserve"> Для </w:t>
      </w:r>
      <w:r>
        <w:rPr>
          <w:rFonts w:ascii="Arial" w:hAnsi="Arial" w:cs="Arial"/>
        </w:rPr>
        <w:t>абитуриентов</w:t>
      </w:r>
      <w:r w:rsidR="00A604E5">
        <w:rPr>
          <w:rFonts w:ascii="Arial" w:hAnsi="Arial" w:cs="Arial"/>
        </w:rPr>
        <w:t>, участвующих в конкурсе на бюджетные по вступительным испытаниям в вузе, важно не пропустить сроки подачи документов</w:t>
      </w:r>
      <w:r w:rsidR="000C19BF">
        <w:rPr>
          <w:rFonts w:ascii="Arial" w:hAnsi="Arial" w:cs="Arial"/>
        </w:rPr>
        <w:t xml:space="preserve">. </w:t>
      </w:r>
    </w:p>
    <w:p w:rsidR="00762C70" w:rsidRDefault="00B57621" w:rsidP="00A604E5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Подпишитесь на рассылку новостей нашей группы. – Будьте в курсе актуально</w:t>
      </w:r>
      <w:r w:rsidR="00762C70">
        <w:rPr>
          <w:rFonts w:ascii="Arial" w:hAnsi="Arial" w:cs="Arial"/>
        </w:rPr>
        <w:t xml:space="preserve">й информации приёмной кампании, задавайте вопросы в разделе «Обсуждения». </w:t>
      </w:r>
    </w:p>
    <w:p w:rsidR="00A35AD7" w:rsidRDefault="00762C70" w:rsidP="00A35AD7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Следите за обновлением информации на страницах сайта вуза «Приём 2020» и «Дни открытых дверей» </w:t>
      </w:r>
      <w:hyperlink r:id="rId6" w:history="1">
        <w:r w:rsidRPr="00762C70">
          <w:rPr>
            <w:rStyle w:val="a4"/>
            <w:rFonts w:ascii="Arial" w:hAnsi="Arial" w:cs="Arial"/>
          </w:rPr>
          <w:t>http://nf.samgtu.ru/students/openday2</w:t>
        </w:r>
      </w:hyperlink>
    </w:p>
    <w:p w:rsidR="00762C70" w:rsidRPr="00A35AD7" w:rsidRDefault="00A35AD7" w:rsidP="00A35AD7">
      <w:pPr>
        <w:pStyle w:val="a3"/>
        <w:ind w:firstLine="709"/>
        <w:contextualSpacing/>
        <w:rPr>
          <w:rFonts w:ascii="Arial" w:hAnsi="Arial" w:cs="Arial"/>
        </w:rPr>
      </w:pPr>
      <w:r w:rsidRPr="00A35AD7">
        <w:rPr>
          <w:rFonts w:ascii="Arial" w:hAnsi="Arial" w:cs="Arial"/>
        </w:rPr>
        <w:t xml:space="preserve">Подать документы в электронной форме с помощью консультанта: </w:t>
      </w:r>
      <w:r w:rsidRPr="00A35AD7">
        <w:rPr>
          <w:rFonts w:ascii="Arial" w:hAnsi="Arial" w:cs="Arial"/>
          <w:bCs/>
        </w:rPr>
        <w:t xml:space="preserve">+7 (905) 301-70-10, +7 (846) 379-19-32, </w:t>
      </w:r>
      <w:r w:rsidRPr="00A35AD7">
        <w:rPr>
          <w:rFonts w:ascii="Arial" w:hAnsi="Arial" w:cs="Arial"/>
        </w:rPr>
        <w:t xml:space="preserve">+7 (84635) 6-87-60, </w:t>
      </w:r>
      <w:hyperlink r:id="rId7" w:history="1">
        <w:r w:rsidRPr="00A35AD7">
          <w:rPr>
            <w:rStyle w:val="a4"/>
            <w:rFonts w:ascii="Arial" w:hAnsi="Arial" w:cs="Arial"/>
          </w:rPr>
          <w:t>obelushhenko@yandex.ru</w:t>
        </w:r>
      </w:hyperlink>
    </w:p>
    <w:p w:rsidR="00B57621" w:rsidRDefault="00B57621" w:rsidP="00A604E5">
      <w:pPr>
        <w:pStyle w:val="a3"/>
        <w:ind w:firstLine="709"/>
        <w:contextualSpacing/>
        <w:rPr>
          <w:rFonts w:ascii="Arial" w:hAnsi="Arial" w:cs="Arial"/>
        </w:rPr>
      </w:pPr>
    </w:p>
    <w:p w:rsidR="00A604E5" w:rsidRPr="00A604E5" w:rsidRDefault="00A604E5" w:rsidP="00A604E5">
      <w:pPr>
        <w:pStyle w:val="a3"/>
        <w:ind w:firstLine="709"/>
        <w:contextualSpacing/>
        <w:rPr>
          <w:rFonts w:ascii="Arial" w:hAnsi="Arial" w:cs="Arial"/>
        </w:rPr>
      </w:pPr>
    </w:p>
    <w:sectPr w:rsidR="00A604E5" w:rsidRPr="00A6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6"/>
    <w:rsid w:val="000C19BF"/>
    <w:rsid w:val="001D7DF1"/>
    <w:rsid w:val="00297645"/>
    <w:rsid w:val="002E7D4C"/>
    <w:rsid w:val="0074764B"/>
    <w:rsid w:val="00762C70"/>
    <w:rsid w:val="0088326D"/>
    <w:rsid w:val="008F5F19"/>
    <w:rsid w:val="009C304C"/>
    <w:rsid w:val="009F7AF1"/>
    <w:rsid w:val="00A35AD7"/>
    <w:rsid w:val="00A604E5"/>
    <w:rsid w:val="00A66BF5"/>
    <w:rsid w:val="00AC5818"/>
    <w:rsid w:val="00B57621"/>
    <w:rsid w:val="00BA49E6"/>
    <w:rsid w:val="00CD3F70"/>
    <w:rsid w:val="00F832A7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F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3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F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3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3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7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lushhenk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f.samgtu.ru/students/openday2" TargetMode="External"/><Relationship Id="rId5" Type="http://schemas.openxmlformats.org/officeDocument/2006/relationships/hyperlink" Target="https://zoom.us/j/974321120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2020-06-19T07:56:00Z</dcterms:created>
  <dcterms:modified xsi:type="dcterms:W3CDTF">2020-06-19T07:56:00Z</dcterms:modified>
</cp:coreProperties>
</file>